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vertAnchor="text" w:horzAnchor="margin" w:tblpY="-349"/>
        <w:tblW w:w="14850" w:type="dxa"/>
        <w:tblLook w:val="04A0" w:firstRow="1" w:lastRow="0" w:firstColumn="1" w:lastColumn="0" w:noHBand="0" w:noVBand="1"/>
      </w:tblPr>
      <w:tblGrid>
        <w:gridCol w:w="7479"/>
        <w:gridCol w:w="7371"/>
      </w:tblGrid>
      <w:tr w:rsidR="009779D4" w:rsidRPr="00E27E87" w:rsidTr="00240A3B">
        <w:trPr>
          <w:trHeight w:val="1125"/>
        </w:trPr>
        <w:tc>
          <w:tcPr>
            <w:tcW w:w="14850" w:type="dxa"/>
            <w:gridSpan w:val="2"/>
          </w:tcPr>
          <w:p w:rsidR="009779D4" w:rsidRPr="009779D4" w:rsidRDefault="009779D4" w:rsidP="009779D4">
            <w:pPr>
              <w:spacing w:after="0" w:line="36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w:t>
            </w:r>
            <w:proofErr w:type="spellStart"/>
            <w:r w:rsidRPr="009779D4">
              <w:rPr>
                <w:rFonts w:ascii="Times New Roman" w:hAnsi="Times New Roman" w:cs="Times New Roman"/>
                <w:b/>
                <w:sz w:val="28"/>
                <w:szCs w:val="28"/>
              </w:rPr>
              <w:t>Кыргыз</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Республикасынын</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Кылмыш-жаза</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кодексине</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өзгөртүү</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киргизүү</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жөнүндө</w:t>
            </w:r>
            <w:proofErr w:type="spellEnd"/>
            <w:r>
              <w:rPr>
                <w:rFonts w:ascii="Times New Roman" w:hAnsi="Times New Roman" w:cs="Times New Roman"/>
                <w:b/>
                <w:sz w:val="28"/>
                <w:szCs w:val="28"/>
                <w:lang w:val="ky-KG"/>
              </w:rPr>
              <w:t>”</w:t>
            </w:r>
          </w:p>
          <w:p w:rsidR="009779D4" w:rsidRDefault="009779D4" w:rsidP="009779D4">
            <w:pPr>
              <w:spacing w:after="0" w:line="360" w:lineRule="auto"/>
              <w:jc w:val="center"/>
              <w:rPr>
                <w:rFonts w:ascii="Times New Roman" w:hAnsi="Times New Roman" w:cs="Times New Roman"/>
                <w:b/>
                <w:sz w:val="28"/>
                <w:szCs w:val="28"/>
              </w:rPr>
            </w:pPr>
            <w:proofErr w:type="spellStart"/>
            <w:r w:rsidRPr="009779D4">
              <w:rPr>
                <w:rFonts w:ascii="Times New Roman" w:hAnsi="Times New Roman" w:cs="Times New Roman"/>
                <w:b/>
                <w:sz w:val="28"/>
                <w:szCs w:val="28"/>
              </w:rPr>
              <w:t>Кыргыз</w:t>
            </w:r>
            <w:proofErr w:type="spellEnd"/>
            <w:r w:rsidRPr="009779D4">
              <w:rPr>
                <w:rFonts w:ascii="Times New Roman" w:hAnsi="Times New Roman" w:cs="Times New Roman"/>
                <w:b/>
                <w:sz w:val="28"/>
                <w:szCs w:val="28"/>
              </w:rPr>
              <w:t xml:space="preserve"> </w:t>
            </w:r>
            <w:proofErr w:type="spellStart"/>
            <w:proofErr w:type="gramStart"/>
            <w:r w:rsidRPr="009779D4">
              <w:rPr>
                <w:rFonts w:ascii="Times New Roman" w:hAnsi="Times New Roman" w:cs="Times New Roman"/>
                <w:b/>
                <w:sz w:val="28"/>
                <w:szCs w:val="28"/>
              </w:rPr>
              <w:t>Республикасынын</w:t>
            </w:r>
            <w:proofErr w:type="spell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Мыйзам</w:t>
            </w:r>
            <w:proofErr w:type="spellEnd"/>
            <w:proofErr w:type="gramEnd"/>
            <w:r w:rsidRPr="009779D4">
              <w:rPr>
                <w:rFonts w:ascii="Times New Roman" w:hAnsi="Times New Roman" w:cs="Times New Roman"/>
                <w:b/>
                <w:sz w:val="28"/>
                <w:szCs w:val="28"/>
              </w:rPr>
              <w:t xml:space="preserve"> </w:t>
            </w:r>
            <w:proofErr w:type="spellStart"/>
            <w:r w:rsidRPr="009779D4">
              <w:rPr>
                <w:rFonts w:ascii="Times New Roman" w:hAnsi="Times New Roman" w:cs="Times New Roman"/>
                <w:b/>
                <w:sz w:val="28"/>
                <w:szCs w:val="28"/>
              </w:rPr>
              <w:t>долбооруна</w:t>
            </w:r>
            <w:proofErr w:type="spellEnd"/>
          </w:p>
          <w:p w:rsidR="009779D4" w:rsidRPr="009779D4" w:rsidRDefault="009779D4" w:rsidP="009779D4">
            <w:pPr>
              <w:spacing w:after="0" w:line="360" w:lineRule="auto"/>
              <w:jc w:val="center"/>
              <w:rPr>
                <w:lang w:val="ky-KG"/>
              </w:rPr>
            </w:pPr>
            <w:r>
              <w:rPr>
                <w:rFonts w:ascii="Times New Roman" w:hAnsi="Times New Roman" w:cs="Times New Roman"/>
                <w:b/>
                <w:sz w:val="28"/>
                <w:szCs w:val="28"/>
                <w:lang w:val="ky-KG"/>
              </w:rPr>
              <w:t xml:space="preserve">САЛЫШТЫРМА ТАБЛИЦА </w:t>
            </w:r>
          </w:p>
        </w:tc>
      </w:tr>
      <w:tr w:rsidR="009779D4" w:rsidRPr="00E27E87" w:rsidTr="00240A3B">
        <w:trPr>
          <w:trHeight w:val="505"/>
        </w:trPr>
        <w:tc>
          <w:tcPr>
            <w:tcW w:w="7479" w:type="dxa"/>
          </w:tcPr>
          <w:p w:rsidR="009779D4" w:rsidRPr="009779D4" w:rsidRDefault="009779D4" w:rsidP="00240A3B">
            <w:pPr>
              <w:spacing w:after="0" w:line="360" w:lineRule="auto"/>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Иш</w:t>
            </w:r>
            <w:proofErr w:type="spellEnd"/>
            <w:r>
              <w:rPr>
                <w:rFonts w:ascii="Times New Roman" w:hAnsi="Times New Roman" w:cs="Times New Roman"/>
                <w:b/>
                <w:sz w:val="28"/>
                <w:szCs w:val="28"/>
              </w:rPr>
              <w:t>-</w:t>
            </w:r>
            <w:r>
              <w:rPr>
                <w:rFonts w:ascii="Times New Roman" w:hAnsi="Times New Roman" w:cs="Times New Roman"/>
                <w:b/>
                <w:sz w:val="28"/>
                <w:szCs w:val="28"/>
                <w:lang w:val="ky-KG"/>
              </w:rPr>
              <w:t xml:space="preserve">аракеттеги редакция </w:t>
            </w:r>
          </w:p>
        </w:tc>
        <w:tc>
          <w:tcPr>
            <w:tcW w:w="7371" w:type="dxa"/>
          </w:tcPr>
          <w:p w:rsidR="009779D4" w:rsidRPr="00091F0A" w:rsidRDefault="009779D4" w:rsidP="009779D4">
            <w:pPr>
              <w:spacing w:after="0" w:line="360" w:lineRule="auto"/>
              <w:rPr>
                <w:rFonts w:ascii="Times New Roman" w:hAnsi="Times New Roman" w:cs="Times New Roman"/>
                <w:b/>
                <w:sz w:val="28"/>
                <w:szCs w:val="28"/>
              </w:rPr>
            </w:pPr>
            <w:r>
              <w:rPr>
                <w:rFonts w:ascii="Times New Roman" w:hAnsi="Times New Roman" w:cs="Times New Roman"/>
                <w:b/>
                <w:sz w:val="28"/>
                <w:szCs w:val="28"/>
                <w:lang w:val="ky-KG"/>
              </w:rPr>
              <w:t xml:space="preserve">                         Сунушталып жаткан </w:t>
            </w:r>
            <w:r w:rsidRPr="00091F0A">
              <w:rPr>
                <w:rFonts w:ascii="Times New Roman" w:hAnsi="Times New Roman" w:cs="Times New Roman"/>
                <w:b/>
                <w:sz w:val="28"/>
                <w:szCs w:val="28"/>
              </w:rPr>
              <w:t xml:space="preserve"> редакция</w:t>
            </w:r>
          </w:p>
        </w:tc>
      </w:tr>
      <w:tr w:rsidR="009779D4" w:rsidRPr="00E27E87" w:rsidTr="00240A3B">
        <w:trPr>
          <w:trHeight w:val="2120"/>
        </w:trPr>
        <w:tc>
          <w:tcPr>
            <w:tcW w:w="7479" w:type="dxa"/>
          </w:tcPr>
          <w:p w:rsidR="009779D4" w:rsidRPr="00091F0A" w:rsidRDefault="009779D4" w:rsidP="00240A3B">
            <w:pPr>
              <w:shd w:val="clear" w:color="auto" w:fill="FFFFFF"/>
              <w:spacing w:after="120"/>
              <w:jc w:val="both"/>
              <w:rPr>
                <w:rFonts w:ascii="Times New Roman" w:hAnsi="Times New Roman" w:cs="Times New Roman"/>
                <w:sz w:val="28"/>
                <w:szCs w:val="28"/>
              </w:rPr>
            </w:pPr>
            <w:r>
              <w:rPr>
                <w:rFonts w:ascii="Times New Roman" w:hAnsi="Times New Roman" w:cs="Times New Roman"/>
                <w:b/>
                <w:bCs/>
                <w:sz w:val="28"/>
                <w:szCs w:val="28"/>
              </w:rPr>
              <w:t xml:space="preserve"> 275-берене </w:t>
            </w:r>
            <w:r>
              <w:rPr>
                <w:rFonts w:ascii="Times New Roman" w:hAnsi="Times New Roman" w:cs="Times New Roman"/>
                <w:b/>
                <w:bCs/>
                <w:sz w:val="28"/>
                <w:szCs w:val="28"/>
                <w:lang w:val="ky-KG"/>
              </w:rPr>
              <w:t>Өрт коопсуздугунун эрежелерин бузуу</w:t>
            </w:r>
            <w:r w:rsidRPr="00091F0A">
              <w:rPr>
                <w:rFonts w:ascii="Times New Roman" w:hAnsi="Times New Roman" w:cs="Times New Roman"/>
                <w:sz w:val="28"/>
                <w:szCs w:val="28"/>
              </w:rPr>
              <w:t> </w:t>
            </w:r>
          </w:p>
          <w:p w:rsidR="009779D4" w:rsidRDefault="009779D4" w:rsidP="00240A3B">
            <w:pPr>
              <w:shd w:val="clear" w:color="auto" w:fill="FFFFFF"/>
              <w:spacing w:after="120"/>
              <w:jc w:val="both"/>
              <w:rPr>
                <w:rFonts w:ascii="Times New Roman" w:hAnsi="Times New Roman" w:cs="Times New Roman"/>
                <w:sz w:val="28"/>
                <w:szCs w:val="28"/>
                <w:lang w:val="ky-KG"/>
              </w:rPr>
            </w:pPr>
            <w:r w:rsidRPr="00091F0A">
              <w:rPr>
                <w:rFonts w:ascii="Times New Roman" w:hAnsi="Times New Roman" w:cs="Times New Roman"/>
                <w:sz w:val="28"/>
                <w:szCs w:val="28"/>
              </w:rPr>
              <w:t xml:space="preserve">1. </w:t>
            </w:r>
            <w:r>
              <w:rPr>
                <w:rFonts w:ascii="Times New Roman" w:hAnsi="Times New Roman" w:cs="Times New Roman"/>
                <w:sz w:val="28"/>
                <w:szCs w:val="28"/>
                <w:lang w:val="ky-KG"/>
              </w:rPr>
              <w:t xml:space="preserve"> </w:t>
            </w:r>
            <w:r>
              <w:t xml:space="preserve"> </w:t>
            </w:r>
            <w:r w:rsidRPr="009779D4">
              <w:rPr>
                <w:rFonts w:ascii="Times New Roman" w:hAnsi="Times New Roman" w:cs="Times New Roman"/>
                <w:sz w:val="28"/>
                <w:szCs w:val="28"/>
                <w:lang w:val="ky-KG"/>
              </w:rPr>
              <w:t>Өрт коопсуздугунун эрежелеринин аткарылышы үчүн жооптуу болгон адамдын өрт коопсуздугунун эрежелерин атайылап же этиятсыз бузуусу өрттүн чыгышына алып келсе, эгерде этиятсыздыктан ден соолукка анча оор эмес залал, же болбосо олуттуу өлчөмдө зыян келсе, -</w:t>
            </w:r>
          </w:p>
          <w:p w:rsidR="00941348" w:rsidRPr="00941348" w:rsidRDefault="00941348" w:rsidP="00240A3B">
            <w:pPr>
              <w:shd w:val="clear" w:color="auto" w:fill="FFFFFF"/>
              <w:spacing w:after="120"/>
              <w:jc w:val="both"/>
              <w:rPr>
                <w:rFonts w:ascii="Times New Roman" w:hAnsi="Times New Roman" w:cs="Times New Roman"/>
                <w:sz w:val="28"/>
                <w:szCs w:val="28"/>
                <w:lang w:val="ky-KG"/>
              </w:rPr>
            </w:pPr>
            <w:r w:rsidRPr="00941348">
              <w:rPr>
                <w:rFonts w:ascii="Times New Roman" w:hAnsi="Times New Roman" w:cs="Times New Roman"/>
                <w:sz w:val="28"/>
                <w:szCs w:val="28"/>
                <w:lang w:val="ky-KG"/>
              </w:rPr>
              <w:t>бир жылга чейинки мөөнөткө белгилүү бир кызмат ордун ээлөө же белгилүү бир иш менен алектенүү укугунан ажыратуу менен 500дөн 1000 эсептик көрсөткүчкө чейин айып салууга жазаланат.</w:t>
            </w:r>
          </w:p>
          <w:p w:rsidR="00941348" w:rsidRPr="00941348" w:rsidRDefault="009779D4" w:rsidP="00941348">
            <w:pPr>
              <w:shd w:val="clear" w:color="auto" w:fill="FFFFFF"/>
              <w:spacing w:after="120"/>
              <w:jc w:val="both"/>
              <w:rPr>
                <w:rFonts w:ascii="Times New Roman" w:hAnsi="Times New Roman" w:cs="Times New Roman"/>
                <w:sz w:val="28"/>
                <w:szCs w:val="28"/>
                <w:lang w:val="ky-KG"/>
              </w:rPr>
            </w:pPr>
            <w:r w:rsidRPr="00941348">
              <w:rPr>
                <w:rFonts w:ascii="Times New Roman" w:hAnsi="Times New Roman" w:cs="Times New Roman"/>
                <w:sz w:val="28"/>
                <w:szCs w:val="28"/>
                <w:lang w:val="ky-KG"/>
              </w:rPr>
              <w:t xml:space="preserve">2. </w:t>
            </w:r>
            <w:r w:rsidR="00941348" w:rsidRPr="00941348">
              <w:rPr>
                <w:lang w:val="ky-KG"/>
              </w:rPr>
              <w:t xml:space="preserve"> </w:t>
            </w:r>
            <w:r w:rsidR="00941348" w:rsidRPr="00941348">
              <w:rPr>
                <w:rFonts w:ascii="Times New Roman" w:hAnsi="Times New Roman" w:cs="Times New Roman"/>
                <w:sz w:val="28"/>
                <w:szCs w:val="28"/>
                <w:lang w:val="ky-KG"/>
              </w:rPr>
              <w:t xml:space="preserve"> Этиятсыздыктан оор же өзгөчө оор залал келтирген ошол эле жосундар, -</w:t>
            </w:r>
          </w:p>
          <w:p w:rsidR="009779D4" w:rsidRPr="00941348" w:rsidRDefault="00941348" w:rsidP="00941348">
            <w:pPr>
              <w:shd w:val="clear" w:color="auto" w:fill="FFFFFF"/>
              <w:spacing w:after="120"/>
              <w:jc w:val="both"/>
              <w:rPr>
                <w:rFonts w:ascii="Times New Roman" w:hAnsi="Times New Roman" w:cs="Times New Roman"/>
                <w:b/>
                <w:sz w:val="24"/>
                <w:szCs w:val="24"/>
                <w:lang w:val="ky-KG"/>
              </w:rPr>
            </w:pPr>
            <w:r w:rsidRPr="00941348">
              <w:rPr>
                <w:rFonts w:ascii="Times New Roman" w:hAnsi="Times New Roman" w:cs="Times New Roman"/>
                <w:sz w:val="28"/>
                <w:szCs w:val="28"/>
                <w:lang w:val="ky-KG"/>
              </w:rPr>
              <w:t>1000ден 2000 эсептик көрсөткүчкө чейин айып салууга же эки жылга чейинки мөөнөткө белгилүү бир кызмат ордун ээлөө же болбосо белгилүү бир иш менен алектенүү укугунан ажыратуу менен беш жылга чейинки мөөнөткө эркиндигинен ажыратууга жазаланат.</w:t>
            </w:r>
          </w:p>
        </w:tc>
        <w:tc>
          <w:tcPr>
            <w:tcW w:w="7371" w:type="dxa"/>
          </w:tcPr>
          <w:p w:rsidR="009779D4" w:rsidRPr="00CF519E" w:rsidRDefault="009779D4" w:rsidP="00240A3B">
            <w:pPr>
              <w:shd w:val="clear" w:color="auto" w:fill="FFFFFF"/>
              <w:spacing w:after="120"/>
              <w:jc w:val="both"/>
              <w:rPr>
                <w:rFonts w:ascii="Times New Roman" w:hAnsi="Times New Roman" w:cs="Times New Roman"/>
                <w:sz w:val="28"/>
                <w:szCs w:val="28"/>
                <w:lang w:val="ky-KG"/>
              </w:rPr>
            </w:pPr>
            <w:r w:rsidRPr="00CF519E">
              <w:rPr>
                <w:rFonts w:ascii="Times New Roman" w:hAnsi="Times New Roman" w:cs="Times New Roman"/>
                <w:b/>
                <w:bCs/>
                <w:sz w:val="28"/>
                <w:szCs w:val="28"/>
                <w:lang w:val="ky-KG"/>
              </w:rPr>
              <w:t xml:space="preserve">275-берене </w:t>
            </w:r>
            <w:r>
              <w:rPr>
                <w:rFonts w:ascii="Times New Roman" w:hAnsi="Times New Roman" w:cs="Times New Roman"/>
                <w:b/>
                <w:bCs/>
                <w:sz w:val="28"/>
                <w:szCs w:val="28"/>
                <w:lang w:val="ky-KG"/>
              </w:rPr>
              <w:t>Өрт</w:t>
            </w:r>
            <w:r w:rsidR="00AF65DA">
              <w:rPr>
                <w:rFonts w:ascii="Times New Roman" w:hAnsi="Times New Roman" w:cs="Times New Roman"/>
                <w:b/>
                <w:bCs/>
                <w:sz w:val="28"/>
                <w:szCs w:val="28"/>
                <w:lang w:val="ky-KG"/>
              </w:rPr>
              <w:t xml:space="preserve"> коопсуз</w:t>
            </w:r>
            <w:r>
              <w:rPr>
                <w:rFonts w:ascii="Times New Roman" w:hAnsi="Times New Roman" w:cs="Times New Roman"/>
                <w:b/>
                <w:bCs/>
                <w:sz w:val="28"/>
                <w:szCs w:val="28"/>
                <w:lang w:val="ky-KG"/>
              </w:rPr>
              <w:t>д</w:t>
            </w:r>
            <w:r w:rsidR="00944760">
              <w:rPr>
                <w:rFonts w:ascii="Times New Roman" w:hAnsi="Times New Roman" w:cs="Times New Roman"/>
                <w:b/>
                <w:bCs/>
                <w:sz w:val="28"/>
                <w:szCs w:val="28"/>
                <w:lang w:val="ky-KG"/>
              </w:rPr>
              <w:t>у</w:t>
            </w:r>
            <w:r>
              <w:rPr>
                <w:rFonts w:ascii="Times New Roman" w:hAnsi="Times New Roman" w:cs="Times New Roman"/>
                <w:b/>
                <w:bCs/>
                <w:sz w:val="28"/>
                <w:szCs w:val="28"/>
                <w:lang w:val="ky-KG"/>
              </w:rPr>
              <w:t xml:space="preserve">гунун эрежелерин бузуу </w:t>
            </w:r>
            <w:r w:rsidRPr="00CF519E">
              <w:rPr>
                <w:rFonts w:ascii="Times New Roman" w:hAnsi="Times New Roman" w:cs="Times New Roman"/>
                <w:sz w:val="28"/>
                <w:szCs w:val="28"/>
                <w:lang w:val="ky-KG"/>
              </w:rPr>
              <w:t> </w:t>
            </w:r>
          </w:p>
          <w:p w:rsidR="00941348" w:rsidRPr="00CF519E" w:rsidRDefault="009779D4" w:rsidP="00941348">
            <w:pPr>
              <w:shd w:val="clear" w:color="auto" w:fill="FFFFFF"/>
              <w:spacing w:after="120"/>
              <w:jc w:val="both"/>
              <w:rPr>
                <w:rFonts w:ascii="Times New Roman" w:hAnsi="Times New Roman" w:cs="Times New Roman"/>
                <w:sz w:val="28"/>
                <w:szCs w:val="28"/>
                <w:lang w:val="ky-KG"/>
              </w:rPr>
            </w:pPr>
            <w:r w:rsidRPr="00CF519E">
              <w:rPr>
                <w:rFonts w:ascii="Times New Roman" w:hAnsi="Times New Roman" w:cs="Times New Roman"/>
                <w:sz w:val="28"/>
                <w:szCs w:val="28"/>
                <w:lang w:val="ky-KG"/>
              </w:rPr>
              <w:t xml:space="preserve">1. </w:t>
            </w:r>
            <w:r w:rsidR="00941348" w:rsidRPr="00CF519E">
              <w:rPr>
                <w:rFonts w:ascii="Times New Roman" w:hAnsi="Times New Roman" w:cs="Times New Roman"/>
                <w:sz w:val="28"/>
                <w:szCs w:val="28"/>
                <w:lang w:val="ky-KG"/>
              </w:rPr>
              <w:t>Өрт коопсуздугунун эрежелеринин аткарылышы үчүн жооптуу болгон адамдын өрт коопсуздугунун эрежелерин атайылап же этиятсыз бузуусу өрттүн чыгышына алып келсе, эгерде этиятсыздыктан ден соолукка анча оор эмес залал, же болбосо олуттуу өлчөмдө зыян келсе, -</w:t>
            </w:r>
          </w:p>
          <w:p w:rsidR="009779D4" w:rsidRPr="00CF519E" w:rsidRDefault="00941348" w:rsidP="00941348">
            <w:pPr>
              <w:shd w:val="clear" w:color="auto" w:fill="FFFFFF"/>
              <w:spacing w:after="120"/>
              <w:jc w:val="both"/>
              <w:rPr>
                <w:rFonts w:ascii="Times New Roman" w:hAnsi="Times New Roman" w:cs="Times New Roman"/>
                <w:sz w:val="28"/>
                <w:szCs w:val="28"/>
                <w:lang w:val="ky-KG"/>
              </w:rPr>
            </w:pPr>
            <w:r w:rsidRPr="00CF519E">
              <w:rPr>
                <w:rFonts w:ascii="Times New Roman" w:hAnsi="Times New Roman" w:cs="Times New Roman"/>
                <w:sz w:val="28"/>
                <w:szCs w:val="28"/>
                <w:lang w:val="ky-KG"/>
              </w:rPr>
              <w:t>бир жылга чейинки мөөнөткө белгилүү бир кызмат ордун ээлөө же белгилүү бир иш менен алектенүү укугунан ажыратуу менен 500дөн 1000 эсептик көрсөткүчкө чейин айып салууга жазаланат.</w:t>
            </w:r>
          </w:p>
          <w:p w:rsidR="00941348" w:rsidRPr="00CF519E" w:rsidRDefault="009779D4" w:rsidP="00240A3B">
            <w:pPr>
              <w:shd w:val="clear" w:color="auto" w:fill="FFFFFF"/>
              <w:spacing w:after="120"/>
              <w:jc w:val="both"/>
              <w:rPr>
                <w:rFonts w:ascii="Times New Roman" w:hAnsi="Times New Roman" w:cs="Times New Roman"/>
                <w:sz w:val="28"/>
                <w:szCs w:val="28"/>
                <w:lang w:val="ky-KG"/>
              </w:rPr>
            </w:pPr>
            <w:r w:rsidRPr="00CF519E">
              <w:rPr>
                <w:rFonts w:ascii="Times New Roman" w:hAnsi="Times New Roman" w:cs="Times New Roman"/>
                <w:sz w:val="28"/>
                <w:szCs w:val="28"/>
                <w:lang w:val="ky-KG"/>
              </w:rPr>
              <w:t xml:space="preserve">2. </w:t>
            </w:r>
            <w:r w:rsidR="00941348" w:rsidRPr="00CF519E">
              <w:rPr>
                <w:lang w:val="ky-KG"/>
              </w:rPr>
              <w:t xml:space="preserve"> </w:t>
            </w:r>
            <w:r w:rsidR="00941348" w:rsidRPr="00CF519E">
              <w:rPr>
                <w:rFonts w:ascii="Times New Roman" w:hAnsi="Times New Roman" w:cs="Times New Roman"/>
                <w:sz w:val="28"/>
                <w:szCs w:val="28"/>
                <w:lang w:val="ky-KG"/>
              </w:rPr>
              <w:t>Этиятсыздыктан оор же өзгөчө оор залал келтирген ошол эле жосундар, -</w:t>
            </w:r>
          </w:p>
          <w:p w:rsidR="00941348" w:rsidRPr="00CF519E" w:rsidRDefault="00941348" w:rsidP="00240A3B">
            <w:pPr>
              <w:shd w:val="clear" w:color="auto" w:fill="FFFFFF"/>
              <w:spacing w:after="120"/>
              <w:jc w:val="both"/>
              <w:rPr>
                <w:rFonts w:ascii="Times New Roman" w:hAnsi="Times New Roman" w:cs="Times New Roman"/>
                <w:sz w:val="28"/>
                <w:szCs w:val="28"/>
                <w:lang w:val="ky-KG"/>
              </w:rPr>
            </w:pPr>
            <w:r w:rsidRPr="00CF519E">
              <w:rPr>
                <w:rFonts w:ascii="Times New Roman" w:hAnsi="Times New Roman" w:cs="Times New Roman"/>
                <w:sz w:val="28"/>
                <w:szCs w:val="28"/>
                <w:lang w:val="ky-KG"/>
              </w:rPr>
              <w:t>1000ден 2000 эсептик көрсөткүчкө чейин айып салууга же эки жылга чейинки мөөнөткө белгилүү бир кызмат ордун ээлөө же болбосо белгилүү бир иш менен алектенүү укугунан ажыратуу менен беш жылга чейинки мөөнөткө эркиндигинен ажыратууга жазаланат.</w:t>
            </w:r>
          </w:p>
          <w:p w:rsidR="00941348" w:rsidRPr="00941348" w:rsidRDefault="009779D4" w:rsidP="00941348">
            <w:pPr>
              <w:shd w:val="clear" w:color="auto" w:fill="FFFFFF"/>
              <w:spacing w:after="60" w:line="276" w:lineRule="atLeast"/>
              <w:jc w:val="both"/>
              <w:rPr>
                <w:rFonts w:ascii="Times New Roman" w:eastAsia="Times New Roman" w:hAnsi="Times New Roman" w:cs="Times New Roman"/>
                <w:b/>
                <w:sz w:val="28"/>
                <w:szCs w:val="28"/>
              </w:rPr>
            </w:pPr>
            <w:r w:rsidRPr="00091F0A">
              <w:rPr>
                <w:rFonts w:ascii="Times New Roman" w:eastAsia="Times New Roman" w:hAnsi="Times New Roman" w:cs="Times New Roman"/>
                <w:b/>
                <w:sz w:val="28"/>
                <w:szCs w:val="28"/>
              </w:rPr>
              <w:lastRenderedPageBreak/>
              <w:t xml:space="preserve">3. </w:t>
            </w:r>
            <w:proofErr w:type="spellStart"/>
            <w:r w:rsidR="00941348" w:rsidRPr="00941348">
              <w:rPr>
                <w:rFonts w:ascii="Times New Roman" w:eastAsia="Times New Roman" w:hAnsi="Times New Roman" w:cs="Times New Roman"/>
                <w:b/>
                <w:sz w:val="28"/>
                <w:szCs w:val="28"/>
              </w:rPr>
              <w:t>Өрт</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коопсуздугу</w:t>
            </w:r>
            <w:proofErr w:type="spellEnd"/>
            <w:r w:rsidR="00941348" w:rsidRPr="00941348">
              <w:rPr>
                <w:rFonts w:ascii="Times New Roman" w:eastAsia="Times New Roman" w:hAnsi="Times New Roman" w:cs="Times New Roman"/>
                <w:b/>
                <w:sz w:val="28"/>
                <w:szCs w:val="28"/>
              </w:rPr>
              <w:t xml:space="preserve"> </w:t>
            </w:r>
            <w:proofErr w:type="spellStart"/>
            <w:proofErr w:type="gramStart"/>
            <w:r w:rsidR="00941348" w:rsidRPr="00941348">
              <w:rPr>
                <w:rFonts w:ascii="Times New Roman" w:eastAsia="Times New Roman" w:hAnsi="Times New Roman" w:cs="Times New Roman"/>
                <w:b/>
                <w:sz w:val="28"/>
                <w:szCs w:val="28"/>
              </w:rPr>
              <w:t>чөйрөсүндөгү</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ыйгарым</w:t>
            </w:r>
            <w:proofErr w:type="spellEnd"/>
            <w:proofErr w:type="gram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укуктуу</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мамлекеттик</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органдын</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бузууларды</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жоюу</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жөнүндө</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эскертмелерин</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үч</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жолу</w:t>
            </w:r>
            <w:proofErr w:type="spellEnd"/>
            <w:r w:rsidR="00941348" w:rsidRPr="00941348">
              <w:rPr>
                <w:rFonts w:ascii="Times New Roman" w:eastAsia="Times New Roman" w:hAnsi="Times New Roman" w:cs="Times New Roman"/>
                <w:b/>
                <w:sz w:val="28"/>
                <w:szCs w:val="28"/>
              </w:rPr>
              <w:t xml:space="preserve"> </w:t>
            </w:r>
            <w:proofErr w:type="spellStart"/>
            <w:r w:rsidR="00941348" w:rsidRPr="00941348">
              <w:rPr>
                <w:rFonts w:ascii="Times New Roman" w:eastAsia="Times New Roman" w:hAnsi="Times New Roman" w:cs="Times New Roman"/>
                <w:b/>
                <w:sz w:val="28"/>
                <w:szCs w:val="28"/>
              </w:rPr>
              <w:t>аткарбоо</w:t>
            </w:r>
            <w:proofErr w:type="spellEnd"/>
            <w:r w:rsidR="00941348" w:rsidRPr="00941348">
              <w:rPr>
                <w:rFonts w:ascii="Times New Roman" w:eastAsia="Times New Roman" w:hAnsi="Times New Roman" w:cs="Times New Roman"/>
                <w:b/>
                <w:sz w:val="28"/>
                <w:szCs w:val="28"/>
              </w:rPr>
              <w:t>,-</w:t>
            </w:r>
          </w:p>
          <w:p w:rsidR="009779D4" w:rsidRPr="009E0E15" w:rsidRDefault="00941348" w:rsidP="00941348">
            <w:pPr>
              <w:shd w:val="clear" w:color="auto" w:fill="FFFFFF"/>
              <w:spacing w:after="60" w:line="276" w:lineRule="atLeast"/>
              <w:jc w:val="both"/>
              <w:rPr>
                <w:rFonts w:ascii="Times New Roman" w:hAnsi="Times New Roman" w:cs="Times New Roman"/>
                <w:b/>
                <w:sz w:val="24"/>
                <w:szCs w:val="24"/>
              </w:rPr>
            </w:pPr>
            <w:proofErr w:type="spellStart"/>
            <w:r w:rsidRPr="00941348">
              <w:rPr>
                <w:rFonts w:ascii="Times New Roman" w:eastAsia="Times New Roman" w:hAnsi="Times New Roman" w:cs="Times New Roman"/>
                <w:b/>
                <w:sz w:val="28"/>
                <w:szCs w:val="28"/>
              </w:rPr>
              <w:t>эсептик</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көрсөткүчтүн</w:t>
            </w:r>
            <w:proofErr w:type="spellEnd"/>
            <w:r w:rsidRPr="00941348">
              <w:rPr>
                <w:rFonts w:ascii="Times New Roman" w:eastAsia="Times New Roman" w:hAnsi="Times New Roman" w:cs="Times New Roman"/>
                <w:b/>
                <w:sz w:val="28"/>
                <w:szCs w:val="28"/>
              </w:rPr>
              <w:t xml:space="preserve"> 1000 </w:t>
            </w:r>
            <w:proofErr w:type="spellStart"/>
            <w:proofErr w:type="gramStart"/>
            <w:r w:rsidRPr="00941348">
              <w:rPr>
                <w:rFonts w:ascii="Times New Roman" w:eastAsia="Times New Roman" w:hAnsi="Times New Roman" w:cs="Times New Roman"/>
                <w:b/>
                <w:sz w:val="28"/>
                <w:szCs w:val="28"/>
              </w:rPr>
              <w:t>ден</w:t>
            </w:r>
            <w:proofErr w:type="spellEnd"/>
            <w:r w:rsidRPr="00941348">
              <w:rPr>
                <w:rFonts w:ascii="Times New Roman" w:eastAsia="Times New Roman" w:hAnsi="Times New Roman" w:cs="Times New Roman"/>
                <w:b/>
                <w:sz w:val="28"/>
                <w:szCs w:val="28"/>
              </w:rPr>
              <w:t xml:space="preserve">  2000</w:t>
            </w:r>
            <w:proofErr w:type="gram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чейинки</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өлчөмүндө</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айып</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салууга</w:t>
            </w:r>
            <w:proofErr w:type="spellEnd"/>
            <w:r w:rsidRPr="00941348">
              <w:rPr>
                <w:rFonts w:ascii="Times New Roman" w:eastAsia="Times New Roman" w:hAnsi="Times New Roman" w:cs="Times New Roman"/>
                <w:b/>
                <w:sz w:val="28"/>
                <w:szCs w:val="28"/>
              </w:rPr>
              <w:t xml:space="preserve"> же </w:t>
            </w:r>
            <w:proofErr w:type="spellStart"/>
            <w:r w:rsidRPr="00941348">
              <w:rPr>
                <w:rFonts w:ascii="Times New Roman" w:eastAsia="Times New Roman" w:hAnsi="Times New Roman" w:cs="Times New Roman"/>
                <w:b/>
                <w:sz w:val="28"/>
                <w:szCs w:val="28"/>
              </w:rPr>
              <w:t>үч</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жылга</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чейинки</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мөөнөткө</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белгилүү</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иш</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жүргүзүү</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укугунан</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ажыратуу</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менен</w:t>
            </w:r>
            <w:proofErr w:type="spellEnd"/>
            <w:r w:rsidRPr="00941348">
              <w:rPr>
                <w:rFonts w:ascii="Times New Roman" w:eastAsia="Times New Roman" w:hAnsi="Times New Roman" w:cs="Times New Roman"/>
                <w:b/>
                <w:sz w:val="28"/>
                <w:szCs w:val="28"/>
              </w:rPr>
              <w:t xml:space="preserve"> </w:t>
            </w:r>
            <w:proofErr w:type="spellStart"/>
            <w:r w:rsidRPr="00941348">
              <w:rPr>
                <w:rFonts w:ascii="Times New Roman" w:eastAsia="Times New Roman" w:hAnsi="Times New Roman" w:cs="Times New Roman"/>
                <w:b/>
                <w:sz w:val="28"/>
                <w:szCs w:val="28"/>
              </w:rPr>
              <w:t>жазаланат</w:t>
            </w:r>
            <w:proofErr w:type="spellEnd"/>
            <w:r w:rsidRPr="00941348">
              <w:rPr>
                <w:rFonts w:ascii="Times New Roman" w:eastAsia="Times New Roman" w:hAnsi="Times New Roman" w:cs="Times New Roman"/>
                <w:b/>
                <w:sz w:val="28"/>
                <w:szCs w:val="28"/>
              </w:rPr>
              <w:t>.”.</w:t>
            </w:r>
          </w:p>
        </w:tc>
      </w:tr>
    </w:tbl>
    <w:p w:rsidR="00941348" w:rsidRDefault="00941348" w:rsidP="009779D4">
      <w:pPr>
        <w:rPr>
          <w:rFonts w:ascii="Times New Roman" w:hAnsi="Times New Roman" w:cs="Times New Roman"/>
          <w:b/>
          <w:sz w:val="28"/>
          <w:szCs w:val="28"/>
        </w:rPr>
      </w:pPr>
      <w:bookmarkStart w:id="0" w:name="_GoBack"/>
      <w:bookmarkEnd w:id="0"/>
    </w:p>
    <w:p w:rsidR="00941348" w:rsidRPr="00941348" w:rsidRDefault="00941348" w:rsidP="00941348">
      <w:pPr>
        <w:spacing w:after="0"/>
        <w:rPr>
          <w:rFonts w:ascii="Times New Roman" w:eastAsia="Calibri" w:hAnsi="Times New Roman" w:cs="Times New Roman"/>
          <w:b/>
          <w:sz w:val="28"/>
          <w:szCs w:val="28"/>
          <w:lang w:val="ky-KG"/>
        </w:rPr>
      </w:pPr>
      <w:r w:rsidRPr="00941348">
        <w:rPr>
          <w:rFonts w:ascii="Times New Roman" w:eastAsia="Calibri" w:hAnsi="Times New Roman" w:cs="Times New Roman"/>
          <w:b/>
          <w:sz w:val="28"/>
          <w:szCs w:val="28"/>
          <w:lang w:val="ky-KG"/>
        </w:rPr>
        <w:t xml:space="preserve">Кыргыз Республикасынын </w:t>
      </w:r>
    </w:p>
    <w:p w:rsidR="00941348" w:rsidRPr="00941348" w:rsidRDefault="00941348" w:rsidP="00941348">
      <w:pPr>
        <w:spacing w:after="0"/>
        <w:rPr>
          <w:rFonts w:ascii="Times New Roman" w:eastAsia="Calibri" w:hAnsi="Times New Roman" w:cs="Times New Roman"/>
          <w:b/>
          <w:sz w:val="28"/>
          <w:szCs w:val="28"/>
          <w:lang w:val="ky-KG"/>
        </w:rPr>
      </w:pPr>
      <w:r w:rsidRPr="00941348">
        <w:rPr>
          <w:rFonts w:ascii="Times New Roman" w:eastAsia="Calibri" w:hAnsi="Times New Roman" w:cs="Times New Roman"/>
          <w:b/>
          <w:sz w:val="28"/>
          <w:szCs w:val="28"/>
          <w:lang w:val="ky-KG"/>
        </w:rPr>
        <w:t xml:space="preserve">Өзгөчо кырдаалдар министри                                                    </w:t>
      </w:r>
      <w:r>
        <w:rPr>
          <w:rFonts w:ascii="Times New Roman" w:eastAsia="Calibri" w:hAnsi="Times New Roman" w:cs="Times New Roman"/>
          <w:b/>
          <w:sz w:val="28"/>
          <w:szCs w:val="28"/>
          <w:lang w:val="ky-KG"/>
        </w:rPr>
        <w:t xml:space="preserve">                                                                        </w:t>
      </w:r>
      <w:r w:rsidRPr="00941348">
        <w:rPr>
          <w:rFonts w:ascii="Times New Roman" w:eastAsia="Calibri" w:hAnsi="Times New Roman" w:cs="Times New Roman"/>
          <w:b/>
          <w:sz w:val="28"/>
          <w:szCs w:val="28"/>
          <w:lang w:val="ky-KG"/>
        </w:rPr>
        <w:t xml:space="preserve">Б.Э.Ажикеев </w:t>
      </w:r>
    </w:p>
    <w:p w:rsidR="00941348" w:rsidRPr="00941348" w:rsidRDefault="00941348" w:rsidP="00941348">
      <w:pPr>
        <w:spacing w:after="0" w:line="259" w:lineRule="auto"/>
        <w:ind w:firstLine="708"/>
        <w:jc w:val="both"/>
        <w:rPr>
          <w:rFonts w:ascii="Times New Roman" w:hAnsi="Times New Roman" w:cs="Times New Roman"/>
          <w:sz w:val="28"/>
          <w:szCs w:val="28"/>
          <w:lang w:val="ky-KG"/>
        </w:rPr>
      </w:pPr>
    </w:p>
    <w:p w:rsidR="007A43C8" w:rsidRPr="009779D4" w:rsidRDefault="009779D4" w:rsidP="009779D4">
      <w:pP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sectPr w:rsidR="007A43C8" w:rsidRPr="009779D4" w:rsidSect="009779D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9D4"/>
    <w:rsid w:val="004801D6"/>
    <w:rsid w:val="00941348"/>
    <w:rsid w:val="00944760"/>
    <w:rsid w:val="009779D4"/>
    <w:rsid w:val="00AF65DA"/>
    <w:rsid w:val="00CF519E"/>
    <w:rsid w:val="00F12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A3DE3-52B7-4927-9B3D-0BD7A1B4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9D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7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9779D4"/>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9779D4"/>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9779D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779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348</Words>
  <Characters>1987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user</cp:lastModifiedBy>
  <cp:revision>5</cp:revision>
  <cp:lastPrinted>2022-02-15T05:21:00Z</cp:lastPrinted>
  <dcterms:created xsi:type="dcterms:W3CDTF">2022-02-15T05:20:00Z</dcterms:created>
  <dcterms:modified xsi:type="dcterms:W3CDTF">2022-02-18T05:06:00Z</dcterms:modified>
</cp:coreProperties>
</file>